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22" w:rsidRPr="009815AD" w:rsidRDefault="00284522" w:rsidP="00956F82">
      <w:pPr>
        <w:pStyle w:val="Heading1"/>
        <w:rPr>
          <w:b/>
          <w:sz w:val="28"/>
          <w:szCs w:val="28"/>
        </w:rPr>
      </w:pPr>
      <w:bookmarkStart w:id="0" w:name="_Toc260818022"/>
      <w:r w:rsidRPr="009815AD">
        <w:rPr>
          <w:b/>
          <w:sz w:val="28"/>
          <w:szCs w:val="28"/>
        </w:rPr>
        <w:t>РОССИЙСКАЯ ФЕДЕРАЦИЯ</w:t>
      </w:r>
      <w:bookmarkEnd w:id="0"/>
    </w:p>
    <w:p w:rsidR="00284522" w:rsidRPr="009815AD" w:rsidRDefault="00284522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 xml:space="preserve">АДМИНИСТРАЦИЯ РАБОЧЕГО ПОСЕЛКА </w:t>
      </w:r>
    </w:p>
    <w:p w:rsidR="00284522" w:rsidRPr="009815AD" w:rsidRDefault="00284522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 xml:space="preserve">(ПОСЕЛКА ГОРОДСКОГО ТИПА) ТОКУР  </w:t>
      </w:r>
    </w:p>
    <w:p w:rsidR="00284522" w:rsidRPr="009815AD" w:rsidRDefault="00284522" w:rsidP="00956F82">
      <w:pPr>
        <w:jc w:val="center"/>
        <w:rPr>
          <w:sz w:val="28"/>
          <w:szCs w:val="28"/>
        </w:rPr>
      </w:pPr>
      <w:r w:rsidRPr="009815AD">
        <w:rPr>
          <w:sz w:val="28"/>
          <w:szCs w:val="28"/>
        </w:rPr>
        <w:t>СЕЛЕМДЖИНСКОГО РАЙОНА АМУРСКОЙ ОБЛАСТИ</w:t>
      </w:r>
    </w:p>
    <w:p w:rsidR="00284522" w:rsidRPr="009815AD" w:rsidRDefault="00284522" w:rsidP="00956F82">
      <w:pPr>
        <w:rPr>
          <w:b w:val="0"/>
          <w:sz w:val="28"/>
          <w:szCs w:val="28"/>
        </w:rPr>
      </w:pPr>
    </w:p>
    <w:p w:rsidR="00284522" w:rsidRPr="009815AD" w:rsidRDefault="00284522" w:rsidP="00956F82">
      <w:pPr>
        <w:pStyle w:val="Heading2"/>
        <w:jc w:val="center"/>
        <w:rPr>
          <w:b w:val="0"/>
          <w:sz w:val="28"/>
          <w:szCs w:val="28"/>
        </w:rPr>
      </w:pPr>
      <w:bookmarkStart w:id="1" w:name="_Toc260818023"/>
      <w:r w:rsidRPr="009815AD">
        <w:rPr>
          <w:sz w:val="28"/>
          <w:szCs w:val="28"/>
        </w:rPr>
        <w:t>ПОСТАНОВЛЕНИЕ</w:t>
      </w:r>
      <w:bookmarkEnd w:id="1"/>
    </w:p>
    <w:p w:rsidR="00284522" w:rsidRPr="009815AD" w:rsidRDefault="00284522" w:rsidP="00956F82">
      <w:pPr>
        <w:jc w:val="both"/>
        <w:rPr>
          <w:sz w:val="28"/>
          <w:szCs w:val="28"/>
        </w:rPr>
      </w:pPr>
    </w:p>
    <w:p w:rsidR="00284522" w:rsidRPr="009815AD" w:rsidRDefault="00284522" w:rsidP="00956F8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20.05.2022</w:t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 w:rsidRPr="009815A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№42</w:t>
      </w:r>
    </w:p>
    <w:p w:rsidR="00284522" w:rsidRPr="009815AD" w:rsidRDefault="00284522" w:rsidP="000D7DBD">
      <w:pPr>
        <w:ind w:left="9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</w:t>
      </w:r>
      <w:r w:rsidRPr="009815AD">
        <w:rPr>
          <w:b w:val="0"/>
          <w:sz w:val="28"/>
          <w:szCs w:val="28"/>
        </w:rPr>
        <w:t xml:space="preserve"> Токур</w:t>
      </w:r>
    </w:p>
    <w:p w:rsidR="00284522" w:rsidRPr="009815AD" w:rsidRDefault="00284522" w:rsidP="00956F82">
      <w:pPr>
        <w:pStyle w:val="BodyTextIndent2"/>
        <w:ind w:firstLine="0"/>
        <w:rPr>
          <w:szCs w:val="28"/>
        </w:rPr>
      </w:pPr>
    </w:p>
    <w:p w:rsidR="00284522" w:rsidRPr="009815AD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5AD">
        <w:rPr>
          <w:rFonts w:ascii="Times New Roman" w:hAnsi="Times New Roman"/>
          <w:sz w:val="28"/>
          <w:szCs w:val="28"/>
        </w:rPr>
        <w:t>Об окончании отопительного периода</w:t>
      </w:r>
    </w:p>
    <w:p w:rsidR="00284522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рабочего поселка</w:t>
      </w:r>
    </w:p>
    <w:p w:rsidR="00284522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5AD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селка  городского   типа) </w:t>
      </w:r>
      <w:r w:rsidRPr="009815AD">
        <w:rPr>
          <w:rFonts w:ascii="Times New Roman" w:hAnsi="Times New Roman"/>
          <w:sz w:val="28"/>
          <w:szCs w:val="28"/>
        </w:rPr>
        <w:t>Токур</w:t>
      </w:r>
    </w:p>
    <w:p w:rsidR="00284522" w:rsidRPr="009815AD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2021-2022 годах</w:t>
      </w:r>
    </w:p>
    <w:p w:rsidR="00284522" w:rsidRPr="009815AD" w:rsidRDefault="00284522" w:rsidP="00956F82">
      <w:pPr>
        <w:shd w:val="clear" w:color="auto" w:fill="FFFFFF"/>
        <w:spacing w:line="322" w:lineRule="exact"/>
        <w:ind w:right="5376"/>
        <w:jc w:val="both"/>
        <w:rPr>
          <w:b w:val="0"/>
          <w:sz w:val="28"/>
          <w:szCs w:val="28"/>
        </w:rPr>
      </w:pPr>
    </w:p>
    <w:p w:rsidR="00284522" w:rsidRPr="002534AF" w:rsidRDefault="00284522" w:rsidP="00956F82">
      <w:pPr>
        <w:shd w:val="clear" w:color="auto" w:fill="FFFFFF"/>
        <w:spacing w:line="322" w:lineRule="exact"/>
        <w:ind w:right="5376"/>
        <w:jc w:val="both"/>
        <w:rPr>
          <w:b w:val="0"/>
          <w:sz w:val="26"/>
          <w:szCs w:val="26"/>
        </w:rPr>
      </w:pPr>
    </w:p>
    <w:p w:rsidR="00284522" w:rsidRDefault="00284522" w:rsidP="00A526BD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6943D6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06.05.2011г.  №354</w:t>
      </w:r>
      <w:r w:rsidRPr="006943D6">
        <w:rPr>
          <w:rFonts w:ascii="Times New Roman" w:hAnsi="Times New Roman"/>
          <w:sz w:val="28"/>
          <w:szCs w:val="28"/>
        </w:rPr>
        <w:t xml:space="preserve">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>
        <w:rPr>
          <w:rFonts w:ascii="Times New Roman" w:hAnsi="Times New Roman"/>
          <w:sz w:val="28"/>
          <w:szCs w:val="28"/>
        </w:rPr>
        <w:t>:</w:t>
      </w:r>
    </w:p>
    <w:p w:rsidR="00284522" w:rsidRDefault="00284522" w:rsidP="00A526BD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284522" w:rsidRDefault="00284522" w:rsidP="00AA70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руководителю ООО «Альянс ТЭК»:</w:t>
      </w:r>
    </w:p>
    <w:p w:rsidR="00284522" w:rsidRDefault="00284522" w:rsidP="00AA70E0">
      <w:pPr>
        <w:pStyle w:val="NoSpacing"/>
        <w:numPr>
          <w:ilvl w:val="1"/>
          <w:numId w:val="1"/>
        </w:numPr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повышения среднесуточной температуры наружного воздуха выше +8С° в течении 5 суток, закончить отопительный период.</w:t>
      </w:r>
    </w:p>
    <w:p w:rsidR="00284522" w:rsidRDefault="00284522" w:rsidP="00AA70E0">
      <w:pPr>
        <w:pStyle w:val="NoSpacing"/>
        <w:numPr>
          <w:ilvl w:val="1"/>
          <w:numId w:val="1"/>
        </w:numPr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отопительного периода в недельный срок предоставить в администрацию рабочего поселка (поселка городского типа) Токур:</w:t>
      </w:r>
    </w:p>
    <w:p w:rsidR="00284522" w:rsidRDefault="00284522" w:rsidP="00AA70E0">
      <w:pPr>
        <w:pStyle w:val="NoSpacing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гидравлического испытания тепловых сетей и котлов;</w:t>
      </w:r>
    </w:p>
    <w:p w:rsidR="00284522" w:rsidRDefault="00284522" w:rsidP="00AA70E0">
      <w:pPr>
        <w:pStyle w:val="NoSpacing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результатах приборного замера остатков топлива на складах котельных.</w:t>
      </w:r>
    </w:p>
    <w:p w:rsidR="00284522" w:rsidRDefault="00284522" w:rsidP="00AA70E0">
      <w:pPr>
        <w:ind w:left="426" w:hanging="360"/>
        <w:jc w:val="both"/>
        <w:rPr>
          <w:b w:val="0"/>
          <w:sz w:val="28"/>
          <w:szCs w:val="28"/>
        </w:rPr>
      </w:pPr>
      <w:r w:rsidRPr="009815AD">
        <w:rPr>
          <w:b w:val="0"/>
          <w:sz w:val="28"/>
          <w:szCs w:val="28"/>
        </w:rPr>
        <w:t>2. Настоящее постановление вступает в силу со дня его обнародования.</w:t>
      </w:r>
    </w:p>
    <w:p w:rsidR="00284522" w:rsidRPr="00A526BD" w:rsidRDefault="00284522" w:rsidP="00AA70E0">
      <w:pPr>
        <w:pStyle w:val="NoSpacing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A526BD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84522" w:rsidRPr="009815AD" w:rsidRDefault="00284522" w:rsidP="00AA70E0">
      <w:pPr>
        <w:ind w:left="426" w:hanging="360"/>
        <w:jc w:val="both"/>
        <w:rPr>
          <w:b w:val="0"/>
          <w:sz w:val="28"/>
          <w:szCs w:val="28"/>
        </w:rPr>
      </w:pPr>
    </w:p>
    <w:p w:rsidR="00284522" w:rsidRDefault="00284522" w:rsidP="00956F82">
      <w:pPr>
        <w:jc w:val="both"/>
        <w:rPr>
          <w:sz w:val="28"/>
          <w:szCs w:val="28"/>
        </w:rPr>
      </w:pPr>
    </w:p>
    <w:p w:rsidR="00284522" w:rsidRDefault="00284522" w:rsidP="00956F82">
      <w:pPr>
        <w:jc w:val="both"/>
        <w:rPr>
          <w:sz w:val="28"/>
          <w:szCs w:val="28"/>
        </w:rPr>
      </w:pPr>
    </w:p>
    <w:p w:rsidR="00284522" w:rsidRDefault="00284522" w:rsidP="00956F82">
      <w:pPr>
        <w:jc w:val="both"/>
        <w:rPr>
          <w:sz w:val="28"/>
          <w:szCs w:val="28"/>
        </w:rPr>
      </w:pPr>
    </w:p>
    <w:p w:rsidR="00284522" w:rsidRPr="009815AD" w:rsidRDefault="00284522" w:rsidP="00956F8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И.о.главы администрации                                                       Н.Н.Гончарук</w:t>
      </w:r>
    </w:p>
    <w:p w:rsidR="00284522" w:rsidRPr="009815AD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4522" w:rsidRPr="009815AD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4522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4522" w:rsidRDefault="00284522" w:rsidP="00956F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4522" w:rsidRDefault="00284522" w:rsidP="00956F82"/>
    <w:p w:rsidR="00284522" w:rsidRDefault="00284522" w:rsidP="00956F82"/>
    <w:p w:rsidR="00284522" w:rsidRDefault="00284522"/>
    <w:sectPr w:rsidR="00284522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DD5"/>
    <w:multiLevelType w:val="multilevel"/>
    <w:tmpl w:val="344A534E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82"/>
    <w:rsid w:val="000D4719"/>
    <w:rsid w:val="000D7DBD"/>
    <w:rsid w:val="00180225"/>
    <w:rsid w:val="002534AF"/>
    <w:rsid w:val="00284522"/>
    <w:rsid w:val="00450665"/>
    <w:rsid w:val="00450BBE"/>
    <w:rsid w:val="006943D6"/>
    <w:rsid w:val="00956F82"/>
    <w:rsid w:val="00972F0A"/>
    <w:rsid w:val="009815AD"/>
    <w:rsid w:val="00A526BD"/>
    <w:rsid w:val="00AA70E0"/>
    <w:rsid w:val="00CA51AE"/>
    <w:rsid w:val="00E409C9"/>
    <w:rsid w:val="00E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82"/>
    <w:rPr>
      <w:rFonts w:ascii="Times New Roman" w:eastAsia="Times New Roman" w:hAnsi="Times New Roman"/>
      <w:b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F82"/>
    <w:pPr>
      <w:keepNext/>
      <w:jc w:val="center"/>
      <w:outlineLvl w:val="0"/>
    </w:pPr>
    <w:rPr>
      <w:b w:val="0"/>
      <w:sz w:val="32"/>
    </w:rPr>
  </w:style>
  <w:style w:type="paragraph" w:styleId="Heading2">
    <w:name w:val="heading 2"/>
    <w:basedOn w:val="Normal"/>
    <w:link w:val="Heading2Char"/>
    <w:uiPriority w:val="99"/>
    <w:qFormat/>
    <w:rsid w:val="00956F82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F82"/>
    <w:rPr>
      <w:rFonts w:ascii="Times New Roman" w:hAnsi="Times New Roman" w:cs="Times New Roman"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6F8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56F82"/>
    <w:pPr>
      <w:ind w:firstLine="720"/>
      <w:jc w:val="both"/>
    </w:pPr>
    <w:rPr>
      <w:b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6F82"/>
    <w:rPr>
      <w:rFonts w:ascii="Times New Roman" w:hAnsi="Times New Roman" w:cs="Times New Roman"/>
      <w:sz w:val="20"/>
      <w:szCs w:val="20"/>
      <w:lang w:eastAsia="zh-TW"/>
    </w:rPr>
  </w:style>
  <w:style w:type="paragraph" w:styleId="NoSpacing">
    <w:name w:val="No Spacing"/>
    <w:uiPriority w:val="99"/>
    <w:qFormat/>
    <w:rsid w:val="00956F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5</cp:revision>
  <cp:lastPrinted>2021-05-20T07:00:00Z</cp:lastPrinted>
  <dcterms:created xsi:type="dcterms:W3CDTF">2022-05-23T01:54:00Z</dcterms:created>
  <dcterms:modified xsi:type="dcterms:W3CDTF">2022-05-23T02:42:00Z</dcterms:modified>
</cp:coreProperties>
</file>