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3" w:rsidRDefault="007E0173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E0173" w:rsidRPr="00BC18B4" w:rsidRDefault="007E0173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7E0173" w:rsidRPr="00BC18B4" w:rsidRDefault="007E0173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7E0173" w:rsidRPr="00BC18B4" w:rsidRDefault="007E0173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7E0173" w:rsidRPr="00BC18B4" w:rsidRDefault="007E0173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E0173" w:rsidRPr="00BC18B4" w:rsidRDefault="007E0173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7E0173" w:rsidRPr="00BC18B4" w:rsidRDefault="007E0173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0173" w:rsidRDefault="007E0173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17.05.2021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№63</w:t>
      </w:r>
    </w:p>
    <w:p w:rsidR="007E0173" w:rsidRPr="00BC18B4" w:rsidRDefault="007E0173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0173" w:rsidRPr="00EF7388" w:rsidRDefault="007E0173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пгт</w:t>
      </w:r>
      <w:r w:rsidRPr="00BC18B4">
        <w:rPr>
          <w:sz w:val="28"/>
          <w:szCs w:val="28"/>
        </w:rPr>
        <w:t xml:space="preserve"> Токур</w:t>
      </w:r>
    </w:p>
    <w:p w:rsidR="007E0173" w:rsidRDefault="007E0173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E0173" w:rsidRDefault="007E0173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 предоставлении земельного участка в постоянное (бессрочное) пользование администрации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</w:p>
    <w:p w:rsidR="007E0173" w:rsidRDefault="007E0173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7E0173" w:rsidRDefault="007E0173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7E0173" w:rsidRDefault="007E0173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ст.39.9 Земельного Кодекса Российской Федерации, а также в связи с тем, что на земельном участке с кадастровым номером 28:22:010148:140, находится существующий объект – автомобильная дорога, расположенный по адресу: Российская Федерация, Амурская область, Селемджинский муниципальный район, рабочий поселок (поселок городского типа) Токур, улица Челогорская,</w:t>
      </w:r>
    </w:p>
    <w:p w:rsidR="007E0173" w:rsidRDefault="007E0173" w:rsidP="004F1423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F07867">
        <w:rPr>
          <w:rFonts w:eastAsia="TimesNewRomanPSMT"/>
          <w:b/>
          <w:sz w:val="28"/>
          <w:szCs w:val="28"/>
        </w:rPr>
        <w:t>постановляет:</w:t>
      </w:r>
    </w:p>
    <w:p w:rsidR="007E0173" w:rsidRDefault="007E0173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 w:rsidRPr="004F1423">
        <w:rPr>
          <w:rFonts w:eastAsia="TimesNewRomanPSMT"/>
          <w:sz w:val="28"/>
          <w:szCs w:val="28"/>
        </w:rPr>
        <w:t>Предоставить в постоянное</w:t>
      </w:r>
      <w:r>
        <w:rPr>
          <w:rFonts w:eastAsia="TimesNewRomanPSMT"/>
          <w:sz w:val="28"/>
          <w:szCs w:val="28"/>
        </w:rPr>
        <w:t xml:space="preserve"> (бессрочное) пользование администрации рабочего поселка (поселка городского типа) Токур Селемджинского района Амурской области земельный участок из категории земель «земли населенных пунктов» с кадастровым номером 28:22:010148:140, находящийся по адресу: Российская Федерация, Амурская область, Селемджинский муниципальный район, рабочий поселок (поселок городского типа) Токур, улица Челогорская, с видом разрешенного использования под существующий объект – автомобильная дорога, общей площадью 3402</w:t>
      </w:r>
      <w:bookmarkStart w:id="0" w:name="_GoBack"/>
      <w:bookmarkEnd w:id="0"/>
      <w:r>
        <w:rPr>
          <w:rFonts w:eastAsia="TimesNewRomanPSMT"/>
          <w:sz w:val="28"/>
          <w:szCs w:val="28"/>
        </w:rPr>
        <w:t xml:space="preserve">кв.м. </w:t>
      </w:r>
    </w:p>
    <w:p w:rsidR="007E0173" w:rsidRDefault="007E0173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Администрации рабочего поселка (поселка городского типа) Токур Селемджинского района Амурской области обеспечить государственную регистрацию права постоянного (бессрочного) пользования на земельный участок в соответствии с Федеральным Законом от 13.07.2015 года №218-ФЗ «О государственной регистрации недвижимости».</w:t>
      </w:r>
    </w:p>
    <w:p w:rsidR="007E0173" w:rsidRDefault="007E0173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7E0173" w:rsidRDefault="007E0173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7E0173" w:rsidRDefault="007E0173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7E0173" w:rsidRPr="007728D9" w:rsidRDefault="007E0173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E0173" w:rsidRDefault="007E0173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7E0173" w:rsidRDefault="007E0173"/>
    <w:sectPr w:rsidR="007E0173" w:rsidSect="001D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C90"/>
    <w:multiLevelType w:val="hybridMultilevel"/>
    <w:tmpl w:val="48347828"/>
    <w:lvl w:ilvl="0" w:tplc="33E2CD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297C23"/>
    <w:multiLevelType w:val="hybridMultilevel"/>
    <w:tmpl w:val="42148C66"/>
    <w:lvl w:ilvl="0" w:tplc="63DC8D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7138"/>
    <w:rsid w:val="00025CE1"/>
    <w:rsid w:val="000E23EE"/>
    <w:rsid w:val="000F646A"/>
    <w:rsid w:val="00151D7F"/>
    <w:rsid w:val="001D2157"/>
    <w:rsid w:val="002A483E"/>
    <w:rsid w:val="00390B65"/>
    <w:rsid w:val="003B7351"/>
    <w:rsid w:val="004135C8"/>
    <w:rsid w:val="004B6E19"/>
    <w:rsid w:val="004F1423"/>
    <w:rsid w:val="00594247"/>
    <w:rsid w:val="005A0AC2"/>
    <w:rsid w:val="005A1ABD"/>
    <w:rsid w:val="005C00A9"/>
    <w:rsid w:val="00611DCE"/>
    <w:rsid w:val="00612848"/>
    <w:rsid w:val="00637D3D"/>
    <w:rsid w:val="007728D9"/>
    <w:rsid w:val="007E0173"/>
    <w:rsid w:val="00821784"/>
    <w:rsid w:val="009D39AA"/>
    <w:rsid w:val="00B10FAA"/>
    <w:rsid w:val="00B75161"/>
    <w:rsid w:val="00B86050"/>
    <w:rsid w:val="00BC18B4"/>
    <w:rsid w:val="00BF389E"/>
    <w:rsid w:val="00D30858"/>
    <w:rsid w:val="00D315F2"/>
    <w:rsid w:val="00E9112E"/>
    <w:rsid w:val="00EF7388"/>
    <w:rsid w:val="00F07867"/>
    <w:rsid w:val="00F90979"/>
    <w:rsid w:val="00FE333C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268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3</cp:revision>
  <cp:lastPrinted>2020-12-08T07:13:00Z</cp:lastPrinted>
  <dcterms:created xsi:type="dcterms:W3CDTF">2021-05-17T07:28:00Z</dcterms:created>
  <dcterms:modified xsi:type="dcterms:W3CDTF">2021-05-24T00:45:00Z</dcterms:modified>
</cp:coreProperties>
</file>